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000000"/>
          <w:sz w:val="28"/>
          <w:szCs w:val="28"/>
        </w:rPr>
      </w:pPr>
      <w:r w:rsidRPr="00715BA5">
        <w:rPr>
          <w:rStyle w:val="Strong"/>
          <w:color w:val="000000"/>
          <w:sz w:val="28"/>
          <w:szCs w:val="28"/>
        </w:rPr>
        <w:t>ĐỀ CƯƠNG ÔN TẬP CUỐI HỌC KÌ II MÔN VĂN LỚP 8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rStyle w:val="Strong"/>
          <w:color w:val="000000"/>
          <w:sz w:val="28"/>
          <w:szCs w:val="28"/>
        </w:rPr>
        <w:t>Phần I: Văn bản</w:t>
      </w:r>
    </w:p>
    <w:p w:rsid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Nắm được nội dung, ý nghĩa, bài học, các chi tiết đặc sắc và nghệ thuật nổi bật của các văn bản:</w:t>
      </w:r>
    </w:p>
    <w:p w:rsid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1.Văn học hiện đại: </w:t>
      </w:r>
      <w:r w:rsidRPr="00715BA5">
        <w:rPr>
          <w:b/>
          <w:color w:val="000000"/>
          <w:sz w:val="28"/>
          <w:szCs w:val="28"/>
        </w:rPr>
        <w:t>Nhớ rừng, Khi con tu hú, Quê hương,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2.Văn thơ Hồ Chí Minh: </w:t>
      </w:r>
      <w:r w:rsidRPr="00715BA5">
        <w:rPr>
          <w:b/>
          <w:color w:val="000000"/>
          <w:sz w:val="28"/>
          <w:szCs w:val="28"/>
        </w:rPr>
        <w:t>Đi đường, Ngắm trăng, Tức cảnh Pác Bó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Văn học trung đại: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- </w:t>
      </w:r>
      <w:r w:rsidRPr="00715BA5">
        <w:rPr>
          <w:rStyle w:val="Emphasis"/>
          <w:b/>
          <w:bCs/>
          <w:color w:val="000000"/>
          <w:sz w:val="28"/>
          <w:szCs w:val="28"/>
        </w:rPr>
        <w:t>Chiếu dời đô </w:t>
      </w:r>
      <w:r w:rsidRPr="00715BA5">
        <w:rPr>
          <w:color w:val="000000"/>
          <w:sz w:val="28"/>
          <w:szCs w:val="28"/>
        </w:rPr>
        <w:t>– Lí Công Uẩn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- </w:t>
      </w:r>
      <w:r w:rsidRPr="00715BA5">
        <w:rPr>
          <w:rStyle w:val="Emphasis"/>
          <w:b/>
          <w:bCs/>
          <w:color w:val="000000"/>
          <w:sz w:val="28"/>
          <w:szCs w:val="28"/>
        </w:rPr>
        <w:t>Hịch tướng sĩ </w:t>
      </w:r>
      <w:r w:rsidRPr="00715BA5">
        <w:rPr>
          <w:color w:val="000000"/>
          <w:sz w:val="28"/>
          <w:szCs w:val="28"/>
        </w:rPr>
        <w:t>– Trần Quốc Tuấn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- </w:t>
      </w:r>
      <w:r w:rsidRPr="00715BA5">
        <w:rPr>
          <w:rStyle w:val="Emphasis"/>
          <w:b/>
          <w:bCs/>
          <w:color w:val="000000"/>
          <w:sz w:val="28"/>
          <w:szCs w:val="28"/>
        </w:rPr>
        <w:t>Nước Đại Việt ta</w:t>
      </w:r>
      <w:r w:rsidRPr="00715BA5">
        <w:rPr>
          <w:color w:val="000000"/>
          <w:sz w:val="28"/>
          <w:szCs w:val="28"/>
        </w:rPr>
        <w:t> – Nguyễn Trãi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- </w:t>
      </w:r>
      <w:r w:rsidRPr="00715BA5">
        <w:rPr>
          <w:rStyle w:val="Emphasis"/>
          <w:b/>
          <w:bCs/>
          <w:color w:val="000000"/>
          <w:sz w:val="28"/>
          <w:szCs w:val="28"/>
        </w:rPr>
        <w:t>Thuế máu </w:t>
      </w:r>
      <w:r w:rsidRPr="00715BA5">
        <w:rPr>
          <w:color w:val="000000"/>
          <w:sz w:val="28"/>
          <w:szCs w:val="28"/>
        </w:rPr>
        <w:t>– Nguyễn Ái Quốc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rStyle w:val="Strong"/>
          <w:color w:val="000000"/>
          <w:sz w:val="28"/>
          <w:szCs w:val="28"/>
        </w:rPr>
        <w:t>Phần II: Tiếng Việt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Nhận diện và thực hành: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1. Câu nghi vấn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2. Câu cầu khiến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3. Câu cảm thán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4. Câu trần thuật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5. Câu phủ định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6. Hành động nói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7. Hội thoại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color w:val="000000"/>
          <w:sz w:val="28"/>
          <w:szCs w:val="28"/>
        </w:rPr>
        <w:t>8. Lựa chọn trật tự từ trong câu</w:t>
      </w: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15BA5">
        <w:rPr>
          <w:rStyle w:val="Strong"/>
          <w:color w:val="000000"/>
          <w:sz w:val="28"/>
          <w:szCs w:val="28"/>
        </w:rPr>
        <w:t>Phần III: Tập làm văn</w:t>
      </w:r>
      <w:r>
        <w:rPr>
          <w:rStyle w:val="Strong"/>
          <w:color w:val="000000"/>
          <w:sz w:val="28"/>
          <w:szCs w:val="28"/>
        </w:rPr>
        <w:t xml:space="preserve">: Văn nghị luận xã hội </w:t>
      </w:r>
      <w:bookmarkStart w:id="0" w:name="_GoBack"/>
      <w:bookmarkEnd w:id="0"/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</w:p>
    <w:p w:rsidR="00715BA5" w:rsidRPr="00715BA5" w:rsidRDefault="00715BA5" w:rsidP="00715BA5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</w:p>
    <w:p w:rsidR="00A37772" w:rsidRDefault="00FE11B3"/>
    <w:sectPr w:rsidR="00A37772" w:rsidSect="00F038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715BA5"/>
    <w:rsid w:val="00715BA5"/>
    <w:rsid w:val="00AA2B43"/>
    <w:rsid w:val="00F038C7"/>
    <w:rsid w:val="00F073ED"/>
    <w:rsid w:val="00FE1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5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5BA5"/>
    <w:rPr>
      <w:b/>
      <w:bCs/>
    </w:rPr>
  </w:style>
  <w:style w:type="character" w:styleId="Emphasis">
    <w:name w:val="Emphasis"/>
    <w:basedOn w:val="DefaultParagraphFont"/>
    <w:uiPriority w:val="20"/>
    <w:qFormat/>
    <w:rsid w:val="00715B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2023-04-17T21:55:00Z</dcterms:created>
  <dcterms:modified xsi:type="dcterms:W3CDTF">2023-04-17T21:55:00Z</dcterms:modified>
</cp:coreProperties>
</file>